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1F" w:rsidRPr="00BF36F7" w:rsidRDefault="00B13D18" w:rsidP="00B13D1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BF36F7">
        <w:rPr>
          <w:rFonts w:ascii="標楷體" w:eastAsia="標楷體" w:hAnsi="標楷體" w:hint="eastAsia"/>
          <w:sz w:val="40"/>
          <w:szCs w:val="40"/>
          <w:lang w:eastAsia="zh-HK"/>
        </w:rPr>
        <w:t>花蓮縣玉里鎮春日國民小學109學年度作業抽查辦法</w:t>
      </w:r>
    </w:p>
    <w:p w:rsidR="00B13D18" w:rsidRPr="00BF36F7" w:rsidRDefault="00B13D18" w:rsidP="00B13D18">
      <w:pPr>
        <w:jc w:val="right"/>
        <w:rPr>
          <w:rFonts w:ascii="標楷體" w:eastAsia="標楷體" w:hAnsi="標楷體" w:hint="eastAsia"/>
        </w:rPr>
      </w:pPr>
      <w:r w:rsidRPr="00BF36F7">
        <w:rPr>
          <w:rFonts w:ascii="標楷體" w:eastAsia="標楷體" w:hAnsi="標楷體" w:hint="eastAsia"/>
          <w:lang w:eastAsia="zh-HK"/>
        </w:rPr>
        <w:t>經109年8月28日校務會議通過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一、依據：教育部國民小學及國民中學學生成績評量準則。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二、目的：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（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一）了解學生各科習作情形、學習狀況與家長互動之情形。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（二）確實掌握教學情況並給予教師適度回饋及建議。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>三、實施方式：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（一）抽查項目：各科習作、作文、家庭聯絡簿。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（二）實施日期：</w:t>
      </w:r>
      <w:r w:rsidR="004E69EA">
        <w:rPr>
          <w:rFonts w:ascii="標楷體" w:eastAsia="標楷體" w:hAnsi="標楷體" w:hint="eastAsia"/>
          <w:sz w:val="28"/>
          <w:szCs w:val="28"/>
          <w:lang w:eastAsia="zh-HK"/>
        </w:rPr>
        <w:t>如第四點。</w:t>
      </w:r>
    </w:p>
    <w:p w:rsidR="00B13D18" w:rsidRPr="00BF36F7" w:rsidRDefault="00B13D18" w:rsidP="004E69EA">
      <w:pPr>
        <w:spacing w:line="520" w:lineRule="exact"/>
        <w:ind w:right="960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1.各科習作：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每</w:t>
      </w:r>
      <w:proofErr w:type="gramStart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學期抽閱2次</w:t>
      </w:r>
      <w:proofErr w:type="gramEnd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，期中、期末各一次。</w:t>
      </w:r>
    </w:p>
    <w:p w:rsidR="00BF36F7" w:rsidRDefault="00B13D18" w:rsidP="004E69EA">
      <w:pPr>
        <w:tabs>
          <w:tab w:val="left" w:pos="9746"/>
        </w:tabs>
        <w:spacing w:line="520" w:lineRule="exact"/>
        <w:ind w:right="-35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2.家庭聯絡簿：於公布時間內由各班導師統一收齊後交教導處查閱，並於休</w:t>
      </w:r>
    </w:p>
    <w:p w:rsidR="00B13D18" w:rsidRPr="00BF36F7" w:rsidRDefault="00BF36F7" w:rsidP="004E69EA">
      <w:pPr>
        <w:tabs>
          <w:tab w:val="left" w:pos="9746"/>
        </w:tabs>
        <w:spacing w:line="520" w:lineRule="exact"/>
        <w:ind w:right="-3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13D18" w:rsidRPr="00BF36F7">
        <w:rPr>
          <w:rFonts w:ascii="標楷體" w:eastAsia="標楷體" w:hAnsi="標楷體" w:hint="eastAsia"/>
          <w:sz w:val="28"/>
          <w:szCs w:val="28"/>
        </w:rPr>
        <w:t>業式當日送交教導處備查。</w:t>
      </w:r>
    </w:p>
    <w:p w:rsidR="00B13D18" w:rsidRDefault="00B13D18" w:rsidP="004E69EA">
      <w:pPr>
        <w:spacing w:line="520" w:lineRule="exact"/>
        <w:ind w:right="-35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3.作文：期末由各班導師統一收齊後交教導處查閱。</w:t>
      </w:r>
    </w:p>
    <w:p w:rsidR="00BF36F7" w:rsidRDefault="00BF36F7" w:rsidP="004E69EA">
      <w:pPr>
        <w:spacing w:line="520" w:lineRule="exact"/>
        <w:ind w:right="-3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(1)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高年級每學期4篇</w:t>
      </w:r>
    </w:p>
    <w:p w:rsidR="00BF36F7" w:rsidRDefault="00BF36F7" w:rsidP="004E69EA">
      <w:pPr>
        <w:spacing w:line="520" w:lineRule="exact"/>
        <w:ind w:right="-3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中年級每學期3篇</w:t>
      </w:r>
    </w:p>
    <w:p w:rsidR="00BF36F7" w:rsidRPr="00BF36F7" w:rsidRDefault="00BF36F7" w:rsidP="004E69EA">
      <w:pPr>
        <w:spacing w:line="520" w:lineRule="exact"/>
        <w:ind w:right="-3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低年級：如有學習單形式之作品，亦可送交教導處。</w:t>
      </w:r>
    </w:p>
    <w:p w:rsidR="00B13D18" w:rsidRPr="00BF36F7" w:rsidRDefault="00B13D18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（三）查閱流程：</w:t>
      </w:r>
    </w:p>
    <w:p w:rsidR="00B13D18" w:rsidRPr="00BF36F7" w:rsidRDefault="00B13D18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1.各科習作：教導處每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科隨機抽查2名學生作業，抽查當</w:t>
      </w:r>
      <w:proofErr w:type="gramStart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週公布抽閱號碼</w:t>
      </w:r>
      <w:proofErr w:type="gramEnd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B13D18" w:rsidRPr="00BF36F7" w:rsidRDefault="00B13D18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2.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家庭聯絡簿、作文：</w:t>
      </w:r>
      <w:proofErr w:type="gramStart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採</w:t>
      </w:r>
      <w:proofErr w:type="gramEnd"/>
      <w:r w:rsidRPr="00BF36F7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普查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方式進行。</w:t>
      </w:r>
    </w:p>
    <w:p w:rsidR="00B13D18" w:rsidRPr="00BF36F7" w:rsidRDefault="00B13D18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※依公告時間收齊並填妥作業抽查回饋單送教導處查閱。</w:t>
      </w:r>
    </w:p>
    <w:p w:rsidR="00B13D18" w:rsidRPr="00BF36F7" w:rsidRDefault="00B13D18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（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四）查閱結果處理：</w:t>
      </w:r>
    </w:p>
    <w:p w:rsidR="00B13D18" w:rsidRPr="00BF36F7" w:rsidRDefault="00B13D18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1.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個別查閱結果陳校長核章後，將回饋影印</w:t>
      </w:r>
      <w:proofErr w:type="gramStart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發給各任課</w:t>
      </w:r>
      <w:proofErr w:type="gramEnd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教師參考。</w:t>
      </w:r>
    </w:p>
    <w:p w:rsidR="00BF36F7" w:rsidRDefault="00B13D18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2.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教學組依查閱情形及回饋單，</w:t>
      </w:r>
      <w:r w:rsidRPr="00BF36F7">
        <w:rPr>
          <w:rFonts w:ascii="標楷體" w:eastAsia="標楷體" w:hAnsi="標楷體" w:hint="eastAsia"/>
          <w:sz w:val="28"/>
          <w:szCs w:val="28"/>
        </w:rPr>
        <w:t>彙</w:t>
      </w:r>
      <w:r w:rsidR="00BF36F7" w:rsidRPr="00BF36F7">
        <w:rPr>
          <w:rFonts w:ascii="標楷體" w:eastAsia="標楷體" w:hAnsi="標楷體" w:hint="eastAsia"/>
          <w:sz w:val="28"/>
          <w:szCs w:val="28"/>
          <w:lang w:eastAsia="zh-HK"/>
        </w:rPr>
        <w:t>整查閱之優點及建議事項，</w:t>
      </w:r>
      <w:proofErr w:type="gramStart"/>
      <w:r w:rsidR="00BF36F7" w:rsidRPr="00BF36F7">
        <w:rPr>
          <w:rFonts w:ascii="標楷體" w:eastAsia="標楷體" w:hAnsi="標楷體" w:hint="eastAsia"/>
          <w:sz w:val="28"/>
          <w:szCs w:val="28"/>
          <w:lang w:eastAsia="zh-HK"/>
        </w:rPr>
        <w:t>印發各任課</w:t>
      </w:r>
      <w:proofErr w:type="gramEnd"/>
      <w:r w:rsidR="00BF36F7" w:rsidRPr="00BF36F7">
        <w:rPr>
          <w:rFonts w:ascii="標楷體" w:eastAsia="標楷體" w:hAnsi="標楷體" w:hint="eastAsia"/>
          <w:sz w:val="28"/>
          <w:szCs w:val="28"/>
          <w:lang w:eastAsia="zh-HK"/>
        </w:rPr>
        <w:t>教</w:t>
      </w:r>
    </w:p>
    <w:p w:rsidR="00B13D18" w:rsidRPr="00BF36F7" w:rsidRDefault="00BF36F7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師參考。</w:t>
      </w:r>
    </w:p>
    <w:p w:rsidR="00BF36F7" w:rsidRPr="00BF36F7" w:rsidRDefault="00BF36F7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3.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查閱結果於</w:t>
      </w:r>
      <w:proofErr w:type="gramStart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學期末</w:t>
      </w:r>
      <w:r w:rsidRPr="00BF36F7">
        <w:rPr>
          <w:rFonts w:ascii="標楷體" w:eastAsia="標楷體" w:hAnsi="標楷體" w:hint="eastAsia"/>
          <w:sz w:val="28"/>
          <w:szCs w:val="28"/>
        </w:rPr>
        <w:t>彙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整</w:t>
      </w:r>
      <w:proofErr w:type="gramEnd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成冊，以備查考。</w:t>
      </w:r>
    </w:p>
    <w:p w:rsidR="00BF36F7" w:rsidRDefault="00BF36F7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</w:rPr>
        <w:t xml:space="preserve">　　4.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如發現學生未能遵照教師指定作業習作、未經任課教師批閱、或作業批閱</w:t>
      </w:r>
    </w:p>
    <w:p w:rsidR="00BF36F7" w:rsidRDefault="00BF36F7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狀況不佳者，任課教師應責令學生補做並補行批閱。如有需要並應安排</w:t>
      </w:r>
      <w:proofErr w:type="gramStart"/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複</w:t>
      </w:r>
      <w:proofErr w:type="gramEnd"/>
    </w:p>
    <w:p w:rsidR="00BF36F7" w:rsidRDefault="00BF36F7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t>查。</w:t>
      </w:r>
    </w:p>
    <w:p w:rsidR="004E69EA" w:rsidRPr="00BF36F7" w:rsidRDefault="004E69EA" w:rsidP="004E69EA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BF36F7" w:rsidRDefault="00BF36F7" w:rsidP="00BF36F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BF36F7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四、109學年度作業檢閱時程表：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039"/>
        <w:gridCol w:w="1040"/>
        <w:gridCol w:w="1039"/>
        <w:gridCol w:w="1040"/>
        <w:gridCol w:w="1039"/>
        <w:gridCol w:w="1040"/>
        <w:gridCol w:w="1622"/>
        <w:gridCol w:w="1638"/>
      </w:tblGrid>
      <w:tr w:rsidR="00A70FFA" w:rsidTr="00CB7D62">
        <w:tc>
          <w:tcPr>
            <w:tcW w:w="9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0FFA" w:rsidRDefault="00A70FFA" w:rsidP="00BF36F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0FFA" w:rsidRDefault="00A70FFA" w:rsidP="00A50DF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國語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FFA" w:rsidRDefault="00A70FFA" w:rsidP="00A50DF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數學</w:t>
            </w:r>
          </w:p>
        </w:tc>
        <w:tc>
          <w:tcPr>
            <w:tcW w:w="1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FFA" w:rsidRDefault="00A70FFA" w:rsidP="00BF36F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英語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FFA" w:rsidRDefault="00A70FFA" w:rsidP="00BF36F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自然</w:t>
            </w:r>
          </w:p>
        </w:tc>
        <w:tc>
          <w:tcPr>
            <w:tcW w:w="10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FFA" w:rsidRDefault="00A70FFA" w:rsidP="00BF36F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社會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FFA" w:rsidRDefault="00A70FFA" w:rsidP="005D3DB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生活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7D62" w:rsidRPr="00CB7D62" w:rsidRDefault="00A70FFA" w:rsidP="00CB7D62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作文</w:t>
            </w: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0FFA" w:rsidRDefault="00A70FFA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聯絡簿</w:t>
            </w:r>
          </w:p>
        </w:tc>
      </w:tr>
      <w:tr w:rsidR="00CB7D62" w:rsidTr="00CB7D62">
        <w:trPr>
          <w:cantSplit/>
          <w:trHeight w:val="1134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B7D62" w:rsidRDefault="00CB7D62" w:rsidP="00A70FF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上學期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B7D62" w:rsidRDefault="00CB7D62" w:rsidP="00A70FF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第一次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7D62" w:rsidRDefault="00CB7D62" w:rsidP="00A70FFA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10/26</w:t>
            </w:r>
          </w:p>
          <w:p w:rsidR="00CB7D62" w:rsidRPr="00BF36F7" w:rsidRDefault="00CB7D62" w:rsidP="00A70FFA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CB7D62" w:rsidRDefault="00CB7D62" w:rsidP="00987127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10/28</w:t>
            </w:r>
          </w:p>
          <w:p w:rsidR="00CB7D62" w:rsidRPr="00BF36F7" w:rsidRDefault="00CB7D62" w:rsidP="00987127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10/28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 xml:space="preserve"> 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CB7D62" w:rsidRPr="00CB7D62" w:rsidRDefault="00CB7D62" w:rsidP="00CB7D62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10/26</w:t>
            </w:r>
          </w:p>
          <w:p w:rsidR="00CB7D62" w:rsidRPr="00CB7D62" w:rsidRDefault="00CB7D62" w:rsidP="00CB7D62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4-6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</w:tc>
      </w:tr>
      <w:tr w:rsidR="00CB7D62" w:rsidTr="00CB7D62">
        <w:trPr>
          <w:cantSplit/>
          <w:trHeight w:val="1134"/>
        </w:trPr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CB7D62" w:rsidRDefault="00CB7D62" w:rsidP="00BF36F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B7D62" w:rsidRDefault="00CB7D62" w:rsidP="00A70FF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次</w:t>
            </w:r>
          </w:p>
        </w:tc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12/21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12/22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CB7D62" w:rsidRDefault="00CB7D62" w:rsidP="00987127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12/23</w:t>
            </w:r>
          </w:p>
          <w:p w:rsidR="00CB7D62" w:rsidRPr="00BF36F7" w:rsidRDefault="00CB7D62" w:rsidP="00987127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12/23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四)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3-4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B7D62" w:rsidRPr="00CB7D62" w:rsidRDefault="00CB7D62" w:rsidP="00CB7D62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12/21</w:t>
            </w:r>
          </w:p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4-6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CB7D62" w:rsidTr="00CB7D62">
        <w:trPr>
          <w:cantSplit/>
          <w:trHeight w:val="1134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B7D62" w:rsidRDefault="00CB7D62" w:rsidP="00C74D8E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B7D62" w:rsidRDefault="00CB7D62" w:rsidP="00C74D8E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第一次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二)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4/14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4/14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4/15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四)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4/15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四)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4/14</w:t>
            </w:r>
          </w:p>
          <w:p w:rsidR="00CB7D62" w:rsidRPr="00CB7D62" w:rsidRDefault="00CB7D62" w:rsidP="004E69EA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CB7D62" w:rsidRPr="00CB7D62" w:rsidRDefault="00CB7D62" w:rsidP="004E69EA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4-6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CB7D62" w:rsidTr="00CB7D62">
        <w:trPr>
          <w:trHeight w:val="1335"/>
        </w:trPr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CB7D62" w:rsidRDefault="00CB7D62" w:rsidP="00A70FF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二次</w:t>
            </w:r>
          </w:p>
        </w:tc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6/7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6/8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二)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6/9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6/9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6/10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四)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CB7D62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6/10</w:t>
            </w:r>
          </w:p>
          <w:p w:rsidR="00CB7D62" w:rsidRPr="00BF36F7" w:rsidRDefault="00CB7D62" w:rsidP="00C74D8E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四)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3-4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 xml:space="preserve"> 6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/9</w:t>
            </w:r>
          </w:p>
          <w:p w:rsidR="00CB7D62" w:rsidRPr="00CB7D62" w:rsidRDefault="00CB7D62" w:rsidP="004E69EA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CB7D62" w:rsidRPr="00CB7D62" w:rsidRDefault="00CB7D62" w:rsidP="00C74D8E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年級: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B7D62" w:rsidRPr="00CB7D62" w:rsidRDefault="00CB7D62" w:rsidP="004E69EA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4-6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年級：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CB7D6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4E69EA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</w:tbl>
    <w:p w:rsidR="00BF36F7" w:rsidRPr="00BF36F7" w:rsidRDefault="00BF36F7" w:rsidP="00BF36F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BF36F7" w:rsidRDefault="00BF36F7" w:rsidP="00BF36F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五、本辦法經校長同意後實施，修改亦同。</w:t>
      </w:r>
    </w:p>
    <w:p w:rsidR="00CB7D62" w:rsidRDefault="00CB7D62" w:rsidP="00BF36F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4E69EA" w:rsidRDefault="004E69EA" w:rsidP="00BF36F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BF36F7" w:rsidRPr="00BF36F7" w:rsidRDefault="00BF36F7" w:rsidP="00BF36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教學組長：　　　　</w:t>
      </w:r>
      <w:r w:rsidR="004E69E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教導主任：　　　　</w:t>
      </w:r>
      <w:r w:rsidR="004E69E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校長：</w:t>
      </w:r>
    </w:p>
    <w:p w:rsidR="00BF36F7" w:rsidRPr="00BF36F7" w:rsidRDefault="00BF36F7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 w:rsidRPr="00BF36F7"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4E69EA" w:rsidRDefault="004E69EA" w:rsidP="004E69EA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花蓮縣春日國民小學</w:t>
      </w:r>
      <w:r>
        <w:rPr>
          <w:rFonts w:ascii="標楷體" w:eastAsia="標楷體" w:hAnsi="標楷體" w:hint="eastAsia"/>
          <w:sz w:val="36"/>
          <w:szCs w:val="36"/>
        </w:rPr>
        <w:t xml:space="preserve">  109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778BD">
        <w:rPr>
          <w:rFonts w:ascii="標楷體" w:eastAsia="標楷體" w:hAnsi="標楷體" w:hint="eastAsia"/>
          <w:sz w:val="36"/>
          <w:szCs w:val="36"/>
        </w:rPr>
        <w:t>學生作業抽查紀錄表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54"/>
        <w:gridCol w:w="2580"/>
        <w:gridCol w:w="796"/>
        <w:gridCol w:w="709"/>
        <w:gridCol w:w="709"/>
        <w:gridCol w:w="201"/>
        <w:gridCol w:w="508"/>
        <w:gridCol w:w="850"/>
        <w:gridCol w:w="567"/>
        <w:gridCol w:w="709"/>
        <w:gridCol w:w="697"/>
      </w:tblGrid>
      <w:tr w:rsidR="004E69EA" w:rsidRPr="002B5D45" w:rsidTr="00651EDA">
        <w:trPr>
          <w:trHeight w:val="525"/>
        </w:trPr>
        <w:tc>
          <w:tcPr>
            <w:tcW w:w="2654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調閱日期</w:t>
            </w:r>
          </w:p>
        </w:tc>
        <w:tc>
          <w:tcPr>
            <w:tcW w:w="258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月   日</w:t>
            </w:r>
          </w:p>
        </w:tc>
        <w:tc>
          <w:tcPr>
            <w:tcW w:w="2415" w:type="dxa"/>
            <w:gridSpan w:val="4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抽查學生座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3331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4E69EA" w:rsidRPr="002B5D45" w:rsidTr="00651EDA">
        <w:trPr>
          <w:trHeight w:val="525"/>
        </w:trPr>
        <w:tc>
          <w:tcPr>
            <w:tcW w:w="2654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領域</w:t>
            </w:r>
            <w:bookmarkStart w:id="0" w:name="_GoBack"/>
            <w:bookmarkEnd w:id="0"/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9EA" w:rsidRDefault="004E69EA" w:rsidP="00C74D8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□國語文　□數學</w:t>
            </w:r>
          </w:p>
          <w:p w:rsidR="004E69EA" w:rsidRDefault="004E69EA" w:rsidP="00C74D8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□英語文　□社會</w:t>
            </w:r>
          </w:p>
          <w:p w:rsidR="004E69EA" w:rsidRDefault="004E69EA" w:rsidP="00C74D8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□自然</w:t>
            </w:r>
          </w:p>
          <w:p w:rsidR="004E69EA" w:rsidRPr="002B5D45" w:rsidRDefault="004E69EA" w:rsidP="00C74D8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文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聯絡簿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　　　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9EA" w:rsidRDefault="004E69EA" w:rsidP="00C74D8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4E69EA" w:rsidRDefault="004E69EA" w:rsidP="00C74D8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需提交本數</w:t>
            </w:r>
          </w:p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331" w:type="dxa"/>
            <w:gridSpan w:val="5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本</w:t>
            </w:r>
          </w:p>
        </w:tc>
      </w:tr>
      <w:tr w:rsidR="004E69EA" w:rsidRPr="002B5D45" w:rsidTr="00651EDA">
        <w:trPr>
          <w:trHeight w:val="846"/>
        </w:trPr>
        <w:tc>
          <w:tcPr>
            <w:tcW w:w="265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班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ind w:left="347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提交本數</w:t>
            </w:r>
            <w:proofErr w:type="gramEnd"/>
          </w:p>
        </w:tc>
        <w:tc>
          <w:tcPr>
            <w:tcW w:w="3331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本</w:t>
            </w:r>
          </w:p>
        </w:tc>
      </w:tr>
      <w:tr w:rsidR="004E69EA" w:rsidRPr="002B5D45" w:rsidTr="00651EDA">
        <w:trPr>
          <w:trHeight w:val="1270"/>
        </w:trPr>
        <w:tc>
          <w:tcPr>
            <w:tcW w:w="2654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任課老師簽名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4E69EA" w:rsidRPr="002B5D45" w:rsidRDefault="004E69EA" w:rsidP="00C74D8E">
            <w:pPr>
              <w:wordWrap w:val="0"/>
              <w:ind w:right="40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批改人員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教師親自批改</w:t>
            </w:r>
          </w:p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學生交互批改</w:t>
            </w:r>
          </w:p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上述兩項兼用</w:t>
            </w:r>
          </w:p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4E69EA" w:rsidRPr="002B5D45" w:rsidTr="00651EDA">
        <w:trPr>
          <w:trHeight w:val="675"/>
        </w:trPr>
        <w:tc>
          <w:tcPr>
            <w:tcW w:w="2654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檢閱項目</w:t>
            </w:r>
          </w:p>
        </w:tc>
        <w:tc>
          <w:tcPr>
            <w:tcW w:w="2580" w:type="dxa"/>
            <w:vMerge w:val="restart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觀察指標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B5D45">
                <w:rPr>
                  <w:rFonts w:ascii="標楷體" w:eastAsia="標楷體" w:hAnsi="標楷體" w:hint="eastAsia"/>
                  <w:sz w:val="26"/>
                  <w:szCs w:val="26"/>
                </w:rPr>
                <w:t>任課</w:t>
              </w:r>
            </w:smartTag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老師自評(</w:t>
            </w: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50"/>
            </w: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23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抽</w:t>
            </w: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閱</w:t>
            </w:r>
            <w:proofErr w:type="gramEnd"/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50"/>
            </w: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651EDA" w:rsidRPr="002B5D45" w:rsidTr="00651EDA">
        <w:trPr>
          <w:trHeight w:val="2246"/>
        </w:trPr>
        <w:tc>
          <w:tcPr>
            <w:tcW w:w="2654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80" w:type="dxa"/>
            <w:vMerge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E69EA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部</w:t>
            </w:r>
          </w:p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</w:t>
            </w: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合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大部分符合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少部分符合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Default="004E69EA" w:rsidP="00C74D8E">
            <w:pPr>
              <w:widowControl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E69EA" w:rsidRDefault="004E69EA" w:rsidP="00C74D8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全部不符合</w:t>
            </w:r>
          </w:p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部</w:t>
            </w:r>
          </w:p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</w:t>
            </w: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合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大部分符合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少部分符合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4E69EA" w:rsidRDefault="004E69EA" w:rsidP="00C74D8E">
            <w:pPr>
              <w:widowControl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E69EA" w:rsidRDefault="004E69EA" w:rsidP="00C74D8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全部不符合</w:t>
            </w:r>
          </w:p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E69EA" w:rsidRPr="002B5D45" w:rsidTr="00651EDA">
        <w:trPr>
          <w:trHeight w:val="567"/>
        </w:trPr>
        <w:tc>
          <w:tcPr>
            <w:tcW w:w="2654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提交本數</w:t>
            </w:r>
            <w:proofErr w:type="gramEnd"/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符合規定</w:t>
            </w:r>
            <w:proofErr w:type="gramStart"/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提交本數</w:t>
            </w:r>
            <w:proofErr w:type="gramEnd"/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E69EA" w:rsidRPr="002B5D45" w:rsidTr="00651EDA">
        <w:trPr>
          <w:trHeight w:val="567"/>
        </w:trPr>
        <w:tc>
          <w:tcPr>
            <w:tcW w:w="2654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2.寫作進度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符合學年統一進度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E69EA" w:rsidRPr="002B5D45" w:rsidTr="00651EDA">
        <w:trPr>
          <w:trHeight w:val="567"/>
        </w:trPr>
        <w:tc>
          <w:tcPr>
            <w:tcW w:w="2654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3.依批改內容訂正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作業錯誤部分訂正，且老師重新批閱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E69EA" w:rsidRPr="002B5D45" w:rsidTr="00651EDA">
        <w:trPr>
          <w:trHeight w:val="567"/>
        </w:trPr>
        <w:tc>
          <w:tcPr>
            <w:tcW w:w="2654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4.作業封面填寫完整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班級、姓名、座號、任課教師完整正確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9EA" w:rsidRPr="002B5D45" w:rsidTr="00651EDA">
        <w:trPr>
          <w:trHeight w:val="1685"/>
        </w:trPr>
        <w:tc>
          <w:tcPr>
            <w:tcW w:w="265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5.批改回饋、獎勵方式</w:t>
            </w:r>
          </w:p>
        </w:tc>
        <w:tc>
          <w:tcPr>
            <w:tcW w:w="258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蓋章或符號</w:t>
            </w:r>
          </w:p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等第(分數)</w:t>
            </w:r>
          </w:p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評語</w:t>
            </w:r>
          </w:p>
          <w:p w:rsidR="004E69EA" w:rsidRPr="002B5D45" w:rsidRDefault="004E69EA" w:rsidP="00C74D8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B5D4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79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4E69EA" w:rsidRPr="002B5D45" w:rsidRDefault="004E69EA" w:rsidP="00C74D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9EA" w:rsidRPr="002B5D45" w:rsidTr="00651EDA">
        <w:trPr>
          <w:trHeight w:val="1788"/>
        </w:trPr>
        <w:tc>
          <w:tcPr>
            <w:tcW w:w="109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1EDA" w:rsidRPr="00651EDA" w:rsidRDefault="004E69EA" w:rsidP="00651EDA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檢閱紀錄：</w:t>
            </w:r>
            <w:r w:rsidR="00651EDA" w:rsidRPr="00651EDA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</w:p>
          <w:p w:rsidR="004E69EA" w:rsidRPr="00651EDA" w:rsidRDefault="004E69EA" w:rsidP="00C74D8E">
            <w:pPr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</w:p>
          <w:p w:rsidR="004E69EA" w:rsidRPr="00FE5853" w:rsidRDefault="004E69EA" w:rsidP="00651EDA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教學組長：              </w:t>
            </w:r>
            <w:r w:rsidRPr="00733584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導</w:t>
            </w:r>
            <w:r w:rsidRPr="00733584">
              <w:rPr>
                <w:rFonts w:ascii="標楷體" w:eastAsia="標楷體" w:hAnsi="標楷體" w:hint="eastAsia"/>
                <w:sz w:val="32"/>
                <w:szCs w:val="32"/>
              </w:rPr>
              <w:t xml:space="preserve">主任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33584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33584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</w:tbl>
    <w:p w:rsidR="00B13D18" w:rsidRPr="00651EDA" w:rsidRDefault="00651EDA" w:rsidP="004E69EA">
      <w:pPr>
        <w:rPr>
          <w:rFonts w:ascii="標楷體" w:eastAsia="標楷體" w:hAnsi="標楷體"/>
          <w:sz w:val="28"/>
          <w:szCs w:val="28"/>
        </w:rPr>
      </w:pPr>
      <w:r w:rsidRPr="00651EDA">
        <w:rPr>
          <w:rFonts w:ascii="標楷體" w:eastAsia="標楷體" w:hAnsi="標楷體" w:hint="eastAsia"/>
          <w:sz w:val="28"/>
          <w:szCs w:val="28"/>
          <w:lang w:eastAsia="zh-HK"/>
        </w:rPr>
        <w:t>※灰底處由行政人員檢核，白底處請任課老師填寫。</w:t>
      </w:r>
    </w:p>
    <w:sectPr w:rsidR="00B13D18" w:rsidRPr="00651EDA" w:rsidSect="004E6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289"/>
    <w:multiLevelType w:val="hybridMultilevel"/>
    <w:tmpl w:val="561280D4"/>
    <w:lvl w:ilvl="0" w:tplc="4294B5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8"/>
    <w:rsid w:val="00007391"/>
    <w:rsid w:val="00224F10"/>
    <w:rsid w:val="004E69EA"/>
    <w:rsid w:val="00651EDA"/>
    <w:rsid w:val="00A70FFA"/>
    <w:rsid w:val="00B13D18"/>
    <w:rsid w:val="00BF36F7"/>
    <w:rsid w:val="00C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2020-09-29T04:39:00Z</dcterms:created>
  <dcterms:modified xsi:type="dcterms:W3CDTF">2020-09-29T05:50:00Z</dcterms:modified>
</cp:coreProperties>
</file>